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64" w:rsidRPr="00C20564" w:rsidRDefault="00C20564" w:rsidP="00C20564">
      <w:pPr>
        <w:spacing w:before="120" w:after="160" w:line="259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bookmarkStart w:id="0" w:name="_Hlk517187108"/>
      <w:r w:rsidRPr="00C20564">
        <w:rPr>
          <w:rFonts w:ascii="Arial Narrow" w:eastAsia="Calibri" w:hAnsi="Arial Narrow" w:cs="Times New Roman"/>
          <w:b/>
          <w:sz w:val="28"/>
          <w:szCs w:val="28"/>
        </w:rPr>
        <w:t>Klauzula informacyjna dot. przetwarzania danych osobowych na podstawie o</w:t>
      </w:r>
      <w:r w:rsidRPr="00C20564">
        <w:rPr>
          <w:rFonts w:ascii="Arial Narrow" w:eastAsia="Calibri" w:hAnsi="Arial Narrow" w:cs="Times New Roman"/>
          <w:b/>
          <w:sz w:val="28"/>
          <w:szCs w:val="28"/>
        </w:rPr>
        <w:t xml:space="preserve">bowiązku </w:t>
      </w:r>
      <w:r w:rsidRPr="00C20564">
        <w:rPr>
          <w:rFonts w:ascii="Arial Narrow" w:eastAsia="Calibri" w:hAnsi="Arial Narrow" w:cs="Times New Roman"/>
          <w:b/>
          <w:sz w:val="28"/>
          <w:szCs w:val="28"/>
        </w:rPr>
        <w:t>prawnego ciążącego na administratorze (przetwarzanie w związku z ustawą z dnia 28 listopada 2014 r. Prawo o aktach stanu cywilnego i ustawą z dnia 17 października 2008 r. o zmianie imienia i nazwiska)</w:t>
      </w:r>
    </w:p>
    <w:p w:rsidR="00C20564" w:rsidRPr="006A21DE" w:rsidRDefault="00C20564" w:rsidP="00C20564">
      <w:pPr>
        <w:spacing w:before="120" w:after="16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sz w:val="24"/>
          <w:szCs w:val="24"/>
        </w:rPr>
        <w:br/>
        <w:t xml:space="preserve">W trosce o ochronę danych osobowych przedstawiamy następujące informacje, dotyczące przetwarzania danych osobowych w Urzędzie </w:t>
      </w:r>
      <w:r>
        <w:rPr>
          <w:rFonts w:ascii="Arial Narrow" w:eastAsia="Calibri" w:hAnsi="Arial Narrow" w:cs="Times New Roman"/>
          <w:sz w:val="24"/>
          <w:szCs w:val="24"/>
        </w:rPr>
        <w:t xml:space="preserve">Miejskim w Kocku: </w:t>
      </w:r>
      <w:r w:rsidRPr="006A21DE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0564" w:rsidRPr="00AB7DE9" w:rsidRDefault="00C20564" w:rsidP="00C20564">
      <w:pPr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7DE9">
        <w:rPr>
          <w:rFonts w:ascii="Arial Narrow" w:eastAsia="Calibri" w:hAnsi="Arial Narrow" w:cs="Times New Roman"/>
          <w:b/>
          <w:sz w:val="24"/>
          <w:szCs w:val="24"/>
        </w:rPr>
        <w:t xml:space="preserve">Tożsamość Administratora: </w:t>
      </w:r>
    </w:p>
    <w:p w:rsidR="00C20564" w:rsidRPr="00AB7DE9" w:rsidRDefault="00C20564" w:rsidP="00C20564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>Administratorami są:</w:t>
      </w:r>
    </w:p>
    <w:p w:rsidR="00C20564" w:rsidRPr="00AB7DE9" w:rsidRDefault="00C20564" w:rsidP="00C205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b/>
          <w:sz w:val="23"/>
          <w:szCs w:val="23"/>
          <w:lang w:eastAsia="pl-PL"/>
        </w:rPr>
        <w:t>Minister Cyfryzacji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mający siedzibę w Warszawie (00 </w:t>
      </w:r>
      <w:r w:rsidRPr="00AB7DE9">
        <w:rPr>
          <w:rFonts w:ascii="Arial Narrow" w:eastAsia="Times New Roman" w:hAnsi="Arial Narrow" w:cs="Arial"/>
          <w:lang w:eastAsia="pl-PL"/>
        </w:rPr>
        <w:t xml:space="preserve">-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060) przy ul. Królewskiej 27 </w:t>
      </w:r>
      <w:r w:rsidRPr="00AB7DE9">
        <w:rPr>
          <w:rFonts w:ascii="Arial Narrow" w:eastAsia="Times New Roman" w:hAnsi="Arial Narrow" w:cs="Arial"/>
          <w:lang w:eastAsia="pl-PL"/>
        </w:rPr>
        <w:t>–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>odpowiada za utrzymanie i rozwój rejestru,</w:t>
      </w:r>
    </w:p>
    <w:p w:rsidR="00C20564" w:rsidRPr="00AB7DE9" w:rsidRDefault="00C20564" w:rsidP="00C205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b/>
          <w:sz w:val="23"/>
          <w:szCs w:val="23"/>
          <w:lang w:eastAsia="pl-PL"/>
        </w:rPr>
        <w:t>Minister Spraw Wewnętrznych i Administracji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mający siedzibę w Warszawie (02 </w:t>
      </w:r>
      <w:r w:rsidRPr="00AB7DE9">
        <w:rPr>
          <w:rFonts w:ascii="Arial Narrow" w:eastAsia="Times New Roman" w:hAnsi="Arial Narrow" w:cs="Arial"/>
          <w:lang w:eastAsia="pl-PL"/>
        </w:rPr>
        <w:t xml:space="preserve">-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591) przy ul Stefana Batorego 5 </w:t>
      </w:r>
      <w:r w:rsidRPr="00AB7DE9">
        <w:rPr>
          <w:rFonts w:ascii="Arial Narrow" w:eastAsia="Times New Roman" w:hAnsi="Arial Narrow" w:cs="Arial"/>
          <w:lang w:eastAsia="pl-PL"/>
        </w:rPr>
        <w:t xml:space="preserve">–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>odpowiada za kształtowanie jednolitej polityki w zakresie rejestracji stanu cywilnego oraz zmiany imienia i nazwiska</w:t>
      </w:r>
    </w:p>
    <w:p w:rsidR="00C20564" w:rsidRDefault="00C20564" w:rsidP="00C20564">
      <w:pPr>
        <w:pStyle w:val="Akapitzlist"/>
        <w:numPr>
          <w:ilvl w:val="0"/>
          <w:numId w:val="2"/>
        </w:numPr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AB7DE9">
        <w:rPr>
          <w:rFonts w:ascii="Arial Narrow" w:eastAsia="Times New Roman" w:hAnsi="Arial Narrow" w:cs="Arial"/>
          <w:b/>
          <w:sz w:val="23"/>
          <w:szCs w:val="23"/>
          <w:lang w:eastAsia="pl-PL"/>
        </w:rPr>
        <w:t>Kierownik Urzędu Stanu Cywilnego w Kocku</w:t>
      </w:r>
      <w:r w:rsidRPr="00AB7DE9">
        <w:t xml:space="preserve">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>mający siedzibę w Urzędzie Miejski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>m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w Kocku ul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 xml:space="preserve">. Jana Pawła II 29 21-150 Kock – w </w:t>
      </w:r>
      <w:r w:rsidRPr="00AB7DE9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zakresie danych przetwarzanych w dokumentacji papierowej i innych zbiorach danych prowadzonych w urzędzie </w:t>
      </w:r>
      <w:r>
        <w:rPr>
          <w:rFonts w:ascii="Arial Narrow" w:eastAsia="Times New Roman" w:hAnsi="Arial Narrow" w:cs="Arial"/>
          <w:sz w:val="23"/>
          <w:szCs w:val="23"/>
          <w:lang w:eastAsia="pl-PL"/>
        </w:rPr>
        <w:t>stanu cywilnego.</w:t>
      </w:r>
    </w:p>
    <w:p w:rsidR="00C20564" w:rsidRPr="00AB7DE9" w:rsidRDefault="00C20564" w:rsidP="00C20564">
      <w:pPr>
        <w:pStyle w:val="Akapitzlist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C20564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AB7DE9">
        <w:rPr>
          <w:rFonts w:ascii="Arial Narrow" w:eastAsia="Calibri" w:hAnsi="Arial Narrow" w:cs="Times New Roman"/>
          <w:b/>
          <w:sz w:val="24"/>
          <w:szCs w:val="24"/>
        </w:rPr>
        <w:t xml:space="preserve">Dane kontaktowe </w:t>
      </w:r>
      <w:r>
        <w:rPr>
          <w:rFonts w:ascii="Arial Narrow" w:eastAsia="Calibri" w:hAnsi="Arial Narrow" w:cs="Times New Roman"/>
          <w:b/>
          <w:sz w:val="24"/>
          <w:szCs w:val="24"/>
        </w:rPr>
        <w:t>Administratora:</w:t>
      </w:r>
    </w:p>
    <w:p w:rsidR="00C20564" w:rsidRPr="00C856D1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>–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Ministrem Cyfryzacji można się skontaktować poprzez adres email </w:t>
      </w:r>
      <w:hyperlink r:id="rId9" w:history="1">
        <w:r w:rsidRPr="00C856D1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iod@mc.gov.pl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, formularz kontaktowy pod adresem </w:t>
      </w:r>
      <w:hyperlink r:id="rId10" w:history="1">
        <w:r w:rsidRPr="00C856D1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https://www.gov.pl/cyfryzacja/kontakt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>, lub pisemnie na adres siedziby administratora.</w:t>
      </w:r>
    </w:p>
    <w:p w:rsidR="00C20564" w:rsidRPr="00C856D1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 xml:space="preserve">- 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Ministrem Spraw Wewnętrznych i Administracji można się skontaktować pisemnie na adres siedziby administratora. </w:t>
      </w:r>
    </w:p>
    <w:p w:rsidR="00C20564" w:rsidRDefault="00C20564" w:rsidP="00C2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Z administratorem </w:t>
      </w:r>
      <w:r w:rsidRPr="00C856D1">
        <w:rPr>
          <w:rFonts w:ascii="Arial Narrow" w:eastAsia="Times New Roman" w:hAnsi="Arial Narrow" w:cs="Arial"/>
          <w:lang w:eastAsia="pl-PL"/>
        </w:rPr>
        <w:t xml:space="preserve">– </w:t>
      </w:r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Kierownikiem Urzędu Stanu Cywilnego w Kocku można się skontaktować poprzez adres email </w:t>
      </w:r>
      <w:hyperlink r:id="rId11" w:history="1">
        <w:r w:rsidRPr="00C856D1">
          <w:rPr>
            <w:rStyle w:val="Hipercze"/>
            <w:rFonts w:ascii="Arial Narrow" w:eastAsia="Times New Roman" w:hAnsi="Arial Narrow" w:cs="Arial"/>
            <w:sz w:val="23"/>
            <w:szCs w:val="23"/>
            <w:lang w:eastAsia="pl-PL"/>
          </w:rPr>
          <w:t>usc@kock.pl</w:t>
        </w:r>
      </w:hyperlink>
      <w:r w:rsidRPr="00C856D1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lub pisemnie na adres siedziby administratora. </w:t>
      </w:r>
    </w:p>
    <w:p w:rsidR="00C20564" w:rsidRPr="00C856D1" w:rsidRDefault="00C20564" w:rsidP="00C20564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Z kim się należy kontaktować w kwestiach związanych z przetwarzaniem danych osobowych ? </w:t>
      </w:r>
    </w:p>
    <w:p w:rsidR="00C20564" w:rsidRDefault="00C20564" w:rsidP="00C20564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Administrator –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Minister  Cyfryzacji  wyznaczył  inspektora  ochrony  danych,  z którym  może  się  Pani  /  Pan  skontaktować  poprzez  email  </w:t>
      </w:r>
      <w:hyperlink r:id="rId12" w:history="1">
        <w:r w:rsidRPr="00435EC1">
          <w:rPr>
            <w:rStyle w:val="Hipercze"/>
            <w:rFonts w:ascii="Arial Narrow" w:eastAsia="Calibri" w:hAnsi="Arial Narrow" w:cs="Times New Roman"/>
            <w:sz w:val="24"/>
            <w:szCs w:val="24"/>
          </w:rPr>
          <w:t>iod@mc.gov.pl</w:t>
        </w:r>
      </w:hyperlink>
      <w:r w:rsidRPr="00C856D1">
        <w:rPr>
          <w:rFonts w:ascii="Arial Narrow" w:eastAsia="Calibri" w:hAnsi="Arial Narrow" w:cs="Times New Roman"/>
          <w:sz w:val="24"/>
          <w:szCs w:val="24"/>
        </w:rPr>
        <w:t>,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lub pisemnie na adres siedziby administratora. </w:t>
      </w:r>
    </w:p>
    <w:p w:rsidR="00C20564" w:rsidRDefault="00C20564" w:rsidP="00C20564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Administrator –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Minister   Spraw   Wewnętrznych   i   Administracji   wyznaczył inspektora  ochrony  danych,  z  którym  może  się  Pani  /  Pan  skontaktować poprzez email </w:t>
      </w:r>
      <w:hyperlink r:id="rId13" w:history="1">
        <w:r w:rsidRPr="00435EC1">
          <w:rPr>
            <w:rStyle w:val="Hipercze"/>
            <w:rFonts w:ascii="Arial Narrow" w:eastAsia="Calibri" w:hAnsi="Arial Narrow" w:cs="Times New Roman"/>
            <w:sz w:val="24"/>
            <w:szCs w:val="24"/>
          </w:rPr>
          <w:t>iod@mswia.gov.pl</w:t>
        </w:r>
      </w:hyperlink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lub pisemnie na adres siedziby administratora. </w:t>
      </w:r>
    </w:p>
    <w:p w:rsidR="00C20564" w:rsidRPr="00C856D1" w:rsidRDefault="00C20564" w:rsidP="00C20564">
      <w:pPr>
        <w:pStyle w:val="Akapitzlist"/>
        <w:numPr>
          <w:ilvl w:val="0"/>
          <w:numId w:val="4"/>
        </w:numPr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 xml:space="preserve">Administrator – Kierownik Urzędu Stanu Cywilnego w Kocku wyznaczył inspektora ochrony danych, z którym może się Pani / Pan skontaktować poprzez email </w:t>
      </w:r>
      <w:hyperlink r:id="rId14" w:history="1">
        <w:r w:rsidRPr="00C856D1">
          <w:rPr>
            <w:rStyle w:val="Hipercze"/>
            <w:rFonts w:ascii="Arial Narrow" w:eastAsia="Calibri" w:hAnsi="Arial Narrow" w:cs="Times New Roman"/>
            <w:sz w:val="24"/>
            <w:szCs w:val="24"/>
          </w:rPr>
          <w:t>iod@pcat.pl</w:t>
        </w:r>
      </w:hyperlink>
      <w:r w:rsidRPr="00C856D1">
        <w:rPr>
          <w:rFonts w:ascii="Arial Narrow" w:eastAsia="Calibri" w:hAnsi="Arial Narrow" w:cs="Times New Roman"/>
          <w:sz w:val="24"/>
          <w:szCs w:val="24"/>
        </w:rPr>
        <w:t xml:space="preserve">, lub pisemnie na adres siedziby administratora. </w:t>
      </w:r>
    </w:p>
    <w:p w:rsidR="00C20564" w:rsidRDefault="00C20564" w:rsidP="00C20564">
      <w:pPr>
        <w:spacing w:before="120" w:after="120" w:line="240" w:lineRule="auto"/>
        <w:ind w:left="66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Z inspektorem ochrony danych można się kont</w:t>
      </w:r>
      <w:r>
        <w:rPr>
          <w:rFonts w:ascii="Arial Narrow" w:eastAsia="Calibri" w:hAnsi="Arial Narrow" w:cs="Times New Roman"/>
          <w:sz w:val="24"/>
          <w:szCs w:val="24"/>
        </w:rPr>
        <w:t xml:space="preserve">aktować we wszystkich sprawach </w:t>
      </w:r>
      <w:r w:rsidRPr="00C856D1">
        <w:rPr>
          <w:rFonts w:ascii="Arial Narrow" w:eastAsia="Calibri" w:hAnsi="Arial Narrow" w:cs="Times New Roman"/>
          <w:sz w:val="24"/>
          <w:szCs w:val="24"/>
        </w:rPr>
        <w:t>dotyczącyc</w:t>
      </w:r>
      <w:r>
        <w:rPr>
          <w:rFonts w:ascii="Arial Narrow" w:eastAsia="Calibri" w:hAnsi="Arial Narrow" w:cs="Times New Roman"/>
          <w:sz w:val="24"/>
          <w:szCs w:val="24"/>
        </w:rPr>
        <w:t>h   przetwarzania   danych   os</w:t>
      </w:r>
      <w:r w:rsidRPr="00C856D1">
        <w:rPr>
          <w:rFonts w:ascii="Arial Narrow" w:eastAsia="Calibri" w:hAnsi="Arial Narrow" w:cs="Times New Roman"/>
          <w:sz w:val="24"/>
          <w:szCs w:val="24"/>
        </w:rPr>
        <w:t>obowych   ora</w:t>
      </w:r>
      <w:r>
        <w:rPr>
          <w:rFonts w:ascii="Arial Narrow" w:eastAsia="Calibri" w:hAnsi="Arial Narrow" w:cs="Times New Roman"/>
          <w:sz w:val="24"/>
          <w:szCs w:val="24"/>
        </w:rPr>
        <w:t xml:space="preserve">z   korzystania   z   praw </w:t>
      </w:r>
      <w:r w:rsidRPr="00C856D1">
        <w:rPr>
          <w:rFonts w:ascii="Arial Narrow" w:eastAsia="Calibri" w:hAnsi="Arial Narrow" w:cs="Times New Roman"/>
          <w:sz w:val="24"/>
          <w:szCs w:val="24"/>
        </w:rPr>
        <w:t>związanych z przetwarzaniem danych.</w:t>
      </w:r>
    </w:p>
    <w:p w:rsidR="00C20564" w:rsidRPr="00C856D1" w:rsidRDefault="00C20564" w:rsidP="00C20564">
      <w:pPr>
        <w:spacing w:before="120" w:after="120" w:line="240" w:lineRule="auto"/>
        <w:ind w:left="6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Na jakiej podstawie i w jakim celu możemy przetwarzać Państwa dane osobowe ? </w:t>
      </w:r>
    </w:p>
    <w:p w:rsidR="00C20564" w:rsidRDefault="00C20564" w:rsidP="00C20564">
      <w:p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Pani / Pana dane mogą być  przetwarzane w celu: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lastRenderedPageBreak/>
        <w:t>sporządzenia aktu urodzenia dziecka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sporządzenia aktu małżeństwa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sporządzenia aktu zgonu, 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przyjęcia oświadczeń o uznaniu ojcostwa i realizacji wniosku o wydanie zaświadczenia po</w:t>
      </w:r>
      <w:r>
        <w:rPr>
          <w:rFonts w:ascii="Arial Narrow" w:eastAsia="Calibri" w:hAnsi="Arial Narrow" w:cs="Times New Roman"/>
          <w:sz w:val="24"/>
          <w:szCs w:val="24"/>
        </w:rPr>
        <w:t xml:space="preserve">twierdzającego uznanie ojcostwa, 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przyjęcia   oświadczenia   rozwiedzionego   małżonka   o   powrocie   do nazwiska noszonego przed zawarciem małżeństwa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przyjęcia oświadczeń o nazwisku pierwszego dziecka małżonków przy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>sporządzaniu aktu urodzenia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przyjęcia  oświadczeń  małżonków,  że  dziecko  jednego  z  małżonków będzie   nosiło   takie   samo  nazwisko,   jakie  nosi   albo   nosiłoby   ich wspólne dziecko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przyjęcia oświadczeń o zmianie imienia lub imion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856D1">
        <w:rPr>
          <w:rFonts w:ascii="Arial Narrow" w:eastAsia="Calibri" w:hAnsi="Arial Narrow" w:cs="Times New Roman"/>
          <w:sz w:val="24"/>
          <w:szCs w:val="24"/>
        </w:rPr>
        <w:t>wydania zaświadczenia o stanie cywilnym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wydania odpisu aktu stanu cywilnego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wydania zaświadczenia do</w:t>
      </w:r>
      <w:r>
        <w:rPr>
          <w:rFonts w:ascii="Arial Narrow" w:eastAsia="Calibri" w:hAnsi="Arial Narrow" w:cs="Times New Roman"/>
          <w:sz w:val="24"/>
          <w:szCs w:val="24"/>
        </w:rPr>
        <w:t xml:space="preserve"> zawarcia małżeństwa za granicą,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 xml:space="preserve">wydania   zaświadczenia   o   zaginięciu   lub   zniszczeniu   ksiąg   stanu cywilnego/wydania    zaświadczenia    o    nieposiadaniu    księgi    stanu </w:t>
      </w:r>
      <w:r>
        <w:rPr>
          <w:rFonts w:ascii="Arial Narrow" w:eastAsia="Calibri" w:hAnsi="Arial Narrow" w:cs="Times New Roman"/>
          <w:sz w:val="24"/>
          <w:szCs w:val="24"/>
        </w:rPr>
        <w:t>cywilnego,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sprostowania, uzupełnienia, unieważnienia aktu stanu cywilnego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 xml:space="preserve">realizacji  wniosku  o  sporządzenie  polskiego  aktu  stanu  cywilnego  na podstawie   zagranicznego   dokumentu   stanu   cywilnego   lub   innych </w:t>
      </w:r>
      <w:r>
        <w:rPr>
          <w:rFonts w:ascii="Arial Narrow" w:eastAsia="Calibri" w:hAnsi="Arial Narrow" w:cs="Times New Roman"/>
          <w:sz w:val="24"/>
          <w:szCs w:val="24"/>
        </w:rPr>
        <w:t xml:space="preserve">dokumentów potwierdzających </w:t>
      </w:r>
      <w:r w:rsidRPr="00C856D1">
        <w:rPr>
          <w:rFonts w:ascii="Arial Narrow" w:eastAsia="Calibri" w:hAnsi="Arial Narrow" w:cs="Times New Roman"/>
          <w:sz w:val="24"/>
          <w:szCs w:val="24"/>
        </w:rPr>
        <w:t>urodzenie/małżeństwo/</w:t>
      </w:r>
      <w:r>
        <w:rPr>
          <w:rFonts w:ascii="Arial Narrow" w:eastAsia="Calibri" w:hAnsi="Arial Narrow" w:cs="Times New Roman"/>
          <w:sz w:val="24"/>
          <w:szCs w:val="24"/>
        </w:rPr>
        <w:t>zgon za granicą,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realizacji   wniosku   o   zezwolenie   na   zawarcie   małżeństwa   przed upływem  terminu,  o  którym  mowa  w  art.  4  ustawy  Kodeks  rodzinny  i opiekuńczy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realizacji wniosku o wydanie zaświadcz</w:t>
      </w:r>
      <w:r>
        <w:rPr>
          <w:rFonts w:ascii="Arial Narrow" w:eastAsia="Calibri" w:hAnsi="Arial Narrow" w:cs="Times New Roman"/>
          <w:sz w:val="24"/>
          <w:szCs w:val="24"/>
        </w:rPr>
        <w:t>enia o przyjętych sakramentach,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realizacji wniosku o zmianę im</w:t>
      </w:r>
      <w:r>
        <w:rPr>
          <w:rFonts w:ascii="Arial Narrow" w:eastAsia="Calibri" w:hAnsi="Arial Narrow" w:cs="Times New Roman"/>
          <w:sz w:val="24"/>
          <w:szCs w:val="24"/>
        </w:rPr>
        <w:t>ienia lub nazwiska,</w:t>
      </w:r>
      <w:r w:rsidRPr="00C856D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dołączenia   do   aktu   stanu   cywilnego   wzmianki   dodatkowej   lub zam</w:t>
      </w:r>
      <w:r>
        <w:rPr>
          <w:rFonts w:ascii="Arial Narrow" w:eastAsia="Calibri" w:hAnsi="Arial Narrow" w:cs="Times New Roman"/>
          <w:sz w:val="24"/>
          <w:szCs w:val="24"/>
        </w:rPr>
        <w:t>ieszczenia przypisku przy akcie,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wydania dokumentów z akt zbiorowych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Pr="00C856D1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>zameldowania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20564" w:rsidRDefault="00C20564" w:rsidP="00C20564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56D1">
        <w:rPr>
          <w:rFonts w:ascii="Arial Narrow" w:eastAsia="Calibri" w:hAnsi="Arial Narrow" w:cs="Times New Roman"/>
          <w:sz w:val="24"/>
          <w:szCs w:val="24"/>
        </w:rPr>
        <w:t xml:space="preserve">nadania numeru PESEL.  </w:t>
      </w:r>
    </w:p>
    <w:p w:rsidR="00C20564" w:rsidRPr="00BF22D2" w:rsidRDefault="00C20564" w:rsidP="00C20564">
      <w:pPr>
        <w:spacing w:before="240" w:after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F22D2">
        <w:rPr>
          <w:rFonts w:ascii="Arial Narrow" w:eastAsia="Calibri" w:hAnsi="Arial Narrow" w:cs="Times New Roman"/>
          <w:sz w:val="24"/>
          <w:szCs w:val="24"/>
        </w:rPr>
        <w:t>Dane  osobowe  z  rejestru  stanu  cywilnego  stanowią  podstawę  wpisów   w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F22D2">
        <w:rPr>
          <w:rFonts w:ascii="Arial Narrow" w:eastAsia="Calibri" w:hAnsi="Arial Narrow" w:cs="Times New Roman"/>
          <w:sz w:val="24"/>
          <w:szCs w:val="24"/>
        </w:rPr>
        <w:t>rejestrze PESEL.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F22D2">
        <w:rPr>
          <w:rFonts w:ascii="Arial Narrow" w:eastAsia="Calibri" w:hAnsi="Arial Narrow" w:cs="Times New Roman"/>
          <w:sz w:val="24"/>
          <w:szCs w:val="24"/>
        </w:rPr>
        <w:t xml:space="preserve">Pani/ Pana dane osobowe będą przetwarzane na podstawie  przepisów ustawy Prawo  o  aktach  stanu  cywilnego  oraz  przepisów </w:t>
      </w:r>
      <w:r>
        <w:rPr>
          <w:rFonts w:ascii="Arial Narrow" w:eastAsia="Calibri" w:hAnsi="Arial Narrow" w:cs="Times New Roman"/>
          <w:sz w:val="24"/>
          <w:szCs w:val="24"/>
        </w:rPr>
        <w:t xml:space="preserve"> ustawy  o  zmianie  imienia  i </w:t>
      </w:r>
      <w:r w:rsidRPr="00BF22D2">
        <w:rPr>
          <w:rFonts w:ascii="Arial Narrow" w:eastAsia="Calibri" w:hAnsi="Arial Narrow" w:cs="Times New Roman"/>
          <w:sz w:val="24"/>
          <w:szCs w:val="24"/>
        </w:rPr>
        <w:t>nazwiska</w:t>
      </w: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Komu możemy przekazywać Twoje dane osobowe ? </w:t>
      </w:r>
    </w:p>
    <w:p w:rsidR="00C20564" w:rsidRDefault="00C20564" w:rsidP="00C20564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BF22D2">
        <w:rPr>
          <w:rFonts w:ascii="Arial Narrow" w:eastAsia="Times New Roman" w:hAnsi="Arial Narrow" w:cs="Arial"/>
          <w:sz w:val="23"/>
          <w:szCs w:val="23"/>
          <w:lang w:eastAsia="pl-PL"/>
        </w:rPr>
        <w:t xml:space="preserve">Kierownik urzędu stanu cywilnego udostępnia dane z rejestru stanu cywilnego wydając uprawnionym podmiotom dokumenty określone w ustawie </w:t>
      </w:r>
      <w:r w:rsidRPr="00BF22D2">
        <w:rPr>
          <w:rFonts w:ascii="Arial Narrow" w:eastAsia="Times New Roman" w:hAnsi="Arial Narrow" w:cs="Arial"/>
          <w:lang w:eastAsia="pl-PL"/>
        </w:rPr>
        <w:t>–</w:t>
      </w:r>
      <w:r w:rsidRPr="00BF22D2">
        <w:rPr>
          <w:rFonts w:ascii="Arial Narrow" w:eastAsia="Times New Roman" w:hAnsi="Arial Narrow" w:cs="Arial"/>
          <w:sz w:val="23"/>
          <w:szCs w:val="23"/>
          <w:lang w:eastAsia="pl-PL"/>
        </w:rPr>
        <w:t xml:space="preserve"> Prawo o aktach stanu cywilnego. Dostęp do danych mają także służby. Dane osobowe z rejestru stanu cywilnego stanowią podstawę wpisów w rejestrze PESEL.</w:t>
      </w:r>
    </w:p>
    <w:p w:rsidR="00C20564" w:rsidRPr="00BF22D2" w:rsidRDefault="00C20564" w:rsidP="00C20564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  <w:lang w:eastAsia="pl-PL"/>
        </w:rPr>
      </w:pPr>
    </w:p>
    <w:p w:rsidR="00C20564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BF22D2">
        <w:rPr>
          <w:rFonts w:ascii="Arial Narrow" w:hAnsi="Arial Narrow"/>
          <w:b/>
          <w:sz w:val="24"/>
          <w:szCs w:val="24"/>
        </w:rPr>
        <w:t>Przekazanie danych osobowych do państwa trzeciego lub organizacji międzynarodowej</w:t>
      </w:r>
    </w:p>
    <w:p w:rsidR="00C20564" w:rsidRDefault="00C20564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BF22D2">
        <w:rPr>
          <w:rFonts w:ascii="Arial Narrow" w:hAnsi="Arial Narrow"/>
          <w:sz w:val="24"/>
          <w:szCs w:val="24"/>
        </w:rPr>
        <w:t>Dane  dotyczące  urodzeń,  małżeństw  i  zgonów  mogą  być  przekazywane  do państw  trzecich  na  podstawie  umów  międzynarodowych,  których  stroną  jest Rzeczpospolita Polska.</w:t>
      </w:r>
    </w:p>
    <w:p w:rsidR="00C20564" w:rsidRPr="00BF22D2" w:rsidRDefault="00C20564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</w:p>
    <w:p w:rsidR="00C20564" w:rsidRPr="00BF22D2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 długo będziemy przetwarzać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Państwa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dane osobowe ? </w:t>
      </w:r>
    </w:p>
    <w:p w:rsidR="00C20564" w:rsidRPr="00BF22D2" w:rsidRDefault="00C20564" w:rsidP="00C20564">
      <w:pPr>
        <w:pStyle w:val="Bezodstpw"/>
        <w:spacing w:before="120" w:after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F22D2">
        <w:rPr>
          <w:rFonts w:ascii="Arial Narrow" w:eastAsia="Calibri" w:hAnsi="Arial Narrow" w:cs="Times New Roman"/>
          <w:sz w:val="24"/>
          <w:szCs w:val="24"/>
        </w:rPr>
        <w:t>Akty  stanu  cywilnego  oraz  akta  zbiorowe  rejestracji  stanu  cywilnego  kierownik urzędu stanu cywilnego przechowuje przez okres:</w:t>
      </w:r>
    </w:p>
    <w:p w:rsidR="00C20564" w:rsidRPr="00BF22D2" w:rsidRDefault="00C20564" w:rsidP="00C20564">
      <w:pPr>
        <w:pStyle w:val="Bezodstpw"/>
        <w:numPr>
          <w:ilvl w:val="0"/>
          <w:numId w:val="6"/>
        </w:numPr>
        <w:spacing w:before="120" w:after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F22D2">
        <w:rPr>
          <w:rFonts w:ascii="Arial Narrow" w:eastAsia="Calibri" w:hAnsi="Arial Narrow" w:cs="Times New Roman"/>
          <w:sz w:val="24"/>
          <w:szCs w:val="24"/>
        </w:rPr>
        <w:t>100 lat – akty urodzenia oraz akta zbiorowe rejestracji stanu cywilnego</w:t>
      </w:r>
      <w:r w:rsidRPr="00BF22D2">
        <w:t xml:space="preserve"> </w:t>
      </w:r>
      <w:r w:rsidRPr="00BF22D2">
        <w:rPr>
          <w:rFonts w:ascii="Arial Narrow" w:eastAsia="Calibri" w:hAnsi="Arial Narrow" w:cs="Times New Roman"/>
          <w:sz w:val="24"/>
          <w:szCs w:val="24"/>
        </w:rPr>
        <w:t>dotyczące aktu urodzenia;</w:t>
      </w:r>
    </w:p>
    <w:p w:rsidR="00C20564" w:rsidRPr="00C20564" w:rsidRDefault="00C20564" w:rsidP="00C20564">
      <w:pPr>
        <w:pStyle w:val="Bezodstpw"/>
        <w:numPr>
          <w:ilvl w:val="0"/>
          <w:numId w:val="6"/>
        </w:numPr>
        <w:spacing w:before="120" w:after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F22D2">
        <w:rPr>
          <w:rFonts w:ascii="Arial Narrow" w:eastAsia="Calibri" w:hAnsi="Arial Narrow" w:cs="Times New Roman"/>
          <w:sz w:val="24"/>
          <w:szCs w:val="24"/>
        </w:rPr>
        <w:lastRenderedPageBreak/>
        <w:t>80 lat  – akty małżeństwa, akty zgonu oraz akta zbiorowe rejestracji stanu cywilnego dotyczące aktu małżeństwa i aktu zgonu.</w:t>
      </w:r>
      <w:bookmarkStart w:id="1" w:name="_GoBack"/>
      <w:bookmarkEnd w:id="1"/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240" w:after="240" w:line="240" w:lineRule="auto"/>
        <w:ind w:left="42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Czy podanie danych jest obowiązkiem ?</w:t>
      </w:r>
    </w:p>
    <w:bookmarkEnd w:id="0"/>
    <w:p w:rsidR="00C20564" w:rsidRDefault="00C20564" w:rsidP="00C20564">
      <w:pPr>
        <w:spacing w:before="120" w:after="120" w:line="240" w:lineRule="auto"/>
        <w:ind w:right="-284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4723D">
        <w:rPr>
          <w:rFonts w:ascii="Arial Narrow" w:hAnsi="Arial Narrow" w:cs="Arial"/>
          <w:sz w:val="24"/>
          <w:szCs w:val="24"/>
          <w:shd w:val="clear" w:color="auto" w:fill="FFFFFF"/>
        </w:rPr>
        <w:t>Obowiązek podania danych osobowych wynika z ustawy Prawo o aktach stanu cywilnego oraz ustawy o zmianie imienia i nazwiska.</w:t>
      </w:r>
    </w:p>
    <w:p w:rsidR="00C20564" w:rsidRPr="00A4723D" w:rsidRDefault="00C20564" w:rsidP="00C20564">
      <w:pPr>
        <w:spacing w:before="120" w:after="120" w:line="240" w:lineRule="auto"/>
        <w:ind w:right="-284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C20564" w:rsidRPr="006A21DE" w:rsidRDefault="00C20564" w:rsidP="00C20564">
      <w:pPr>
        <w:pStyle w:val="Akapitzlist"/>
        <w:numPr>
          <w:ilvl w:val="0"/>
          <w:numId w:val="1"/>
        </w:numPr>
        <w:spacing w:before="120" w:after="120" w:line="240" w:lineRule="auto"/>
        <w:ind w:left="426" w:right="-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A21DE">
        <w:rPr>
          <w:rFonts w:ascii="Arial Narrow" w:eastAsia="Calibri" w:hAnsi="Arial Narrow" w:cs="Times New Roman"/>
          <w:b/>
          <w:sz w:val="24"/>
          <w:szCs w:val="24"/>
        </w:rPr>
        <w:t>Jakie upraw</w:t>
      </w:r>
      <w:r>
        <w:rPr>
          <w:rFonts w:ascii="Arial Narrow" w:eastAsia="Calibri" w:hAnsi="Arial Narrow" w:cs="Times New Roman"/>
          <w:b/>
          <w:sz w:val="24"/>
          <w:szCs w:val="24"/>
        </w:rPr>
        <w:t>nienia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przysługują Państwu 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wobec </w:t>
      </w:r>
      <w:r>
        <w:rPr>
          <w:rFonts w:ascii="Arial Narrow" w:eastAsia="Calibri" w:hAnsi="Arial Narrow" w:cs="Times New Roman"/>
          <w:b/>
          <w:sz w:val="24"/>
          <w:szCs w:val="24"/>
        </w:rPr>
        <w:t>Urzędu Miejskiego w Kocku</w:t>
      </w:r>
      <w:r w:rsidRPr="006A21DE">
        <w:rPr>
          <w:rFonts w:ascii="Arial Narrow" w:eastAsia="Calibri" w:hAnsi="Arial Narrow" w:cs="Times New Roman"/>
          <w:b/>
          <w:sz w:val="24"/>
          <w:szCs w:val="24"/>
        </w:rPr>
        <w:t xml:space="preserve"> ? </w:t>
      </w:r>
    </w:p>
    <w:p w:rsidR="00C20564" w:rsidRDefault="00C20564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6A21DE">
        <w:rPr>
          <w:rFonts w:ascii="Arial Narrow" w:hAnsi="Arial Narrow"/>
          <w:sz w:val="24"/>
          <w:szCs w:val="24"/>
        </w:rPr>
        <w:t xml:space="preserve">Gwarantujemy spełnienie wszystkich Państwa praw wynikających z ogólnego rozporządzenia o ochronie danych. Zgodnie z RODO </w:t>
      </w:r>
      <w:r>
        <w:rPr>
          <w:rFonts w:ascii="Arial Narrow" w:hAnsi="Arial Narrow"/>
          <w:sz w:val="24"/>
          <w:szCs w:val="24"/>
        </w:rPr>
        <w:t>p</w:t>
      </w:r>
      <w:r w:rsidRPr="00A4723D">
        <w:rPr>
          <w:rFonts w:ascii="Arial Narrow" w:hAnsi="Arial Narrow"/>
          <w:sz w:val="24"/>
          <w:szCs w:val="24"/>
        </w:rPr>
        <w:t>rzysługuje   Pani/Panu</w:t>
      </w:r>
      <w:r>
        <w:rPr>
          <w:rFonts w:ascii="Arial Narrow" w:hAnsi="Arial Narrow"/>
          <w:sz w:val="24"/>
          <w:szCs w:val="24"/>
        </w:rPr>
        <w:t>:</w:t>
      </w:r>
    </w:p>
    <w:p w:rsidR="00C20564" w:rsidRDefault="00C20564" w:rsidP="00C20564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4723D">
        <w:rPr>
          <w:rFonts w:ascii="Arial Narrow" w:hAnsi="Arial Narrow"/>
          <w:sz w:val="24"/>
          <w:szCs w:val="24"/>
        </w:rPr>
        <w:t xml:space="preserve">prawo   dostępu   do   Pani/Pana   danych   oraz   </w:t>
      </w:r>
    </w:p>
    <w:p w:rsidR="00C20564" w:rsidRPr="00A4723D" w:rsidRDefault="00C20564" w:rsidP="00C20564">
      <w:pPr>
        <w:pStyle w:val="Bezodstpw"/>
        <w:numPr>
          <w:ilvl w:val="0"/>
          <w:numId w:val="7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4723D">
        <w:rPr>
          <w:rFonts w:ascii="Arial Narrow" w:hAnsi="Arial Narrow"/>
          <w:sz w:val="24"/>
          <w:szCs w:val="24"/>
        </w:rPr>
        <w:t>prawo żądania  ich</w:t>
      </w:r>
      <w:r>
        <w:rPr>
          <w:rFonts w:ascii="Arial Narrow" w:hAnsi="Arial Narrow"/>
          <w:sz w:val="24"/>
          <w:szCs w:val="24"/>
        </w:rPr>
        <w:t xml:space="preserve"> </w:t>
      </w:r>
      <w:r w:rsidRPr="00A4723D">
        <w:rPr>
          <w:rFonts w:ascii="Arial Narrow" w:hAnsi="Arial Narrow"/>
          <w:sz w:val="24"/>
          <w:szCs w:val="24"/>
        </w:rPr>
        <w:t>sprostowania,  a  także  danych  osób,  nad  którymi  sprawowana  jest prawna opieka, np. danych dzieci</w:t>
      </w:r>
    </w:p>
    <w:p w:rsidR="00C20564" w:rsidRPr="00A4723D" w:rsidRDefault="00C20564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4723D">
        <w:rPr>
          <w:rFonts w:ascii="Arial Narrow" w:hAnsi="Arial Narrow"/>
          <w:sz w:val="24"/>
          <w:szCs w:val="24"/>
        </w:rPr>
        <w:t>Przysługuje Pani/Panu również prawo wniesieni</w:t>
      </w:r>
      <w:r>
        <w:rPr>
          <w:rFonts w:ascii="Arial Narrow" w:hAnsi="Arial Narrow"/>
          <w:sz w:val="24"/>
          <w:szCs w:val="24"/>
        </w:rPr>
        <w:t xml:space="preserve">a skargi do organu nadzorczego </w:t>
      </w:r>
      <w:r w:rsidRPr="00A4723D">
        <w:rPr>
          <w:rFonts w:ascii="Arial Narrow" w:hAnsi="Arial Narrow"/>
          <w:sz w:val="24"/>
          <w:szCs w:val="24"/>
        </w:rPr>
        <w:t>zaj</w:t>
      </w:r>
      <w:r>
        <w:rPr>
          <w:rFonts w:ascii="Arial Narrow" w:hAnsi="Arial Narrow"/>
          <w:sz w:val="24"/>
          <w:szCs w:val="24"/>
        </w:rPr>
        <w:t xml:space="preserve">mującego  się  ochroną  danych </w:t>
      </w:r>
      <w:r w:rsidRPr="00A4723D">
        <w:rPr>
          <w:rFonts w:ascii="Arial Narrow" w:hAnsi="Arial Narrow"/>
          <w:sz w:val="24"/>
          <w:szCs w:val="24"/>
        </w:rPr>
        <w:t>osobowych  w  p</w:t>
      </w:r>
      <w:r>
        <w:rPr>
          <w:rFonts w:ascii="Arial Narrow" w:hAnsi="Arial Narrow"/>
          <w:sz w:val="24"/>
          <w:szCs w:val="24"/>
        </w:rPr>
        <w:t xml:space="preserve">aństwie  członkowskim  Pani  / </w:t>
      </w:r>
      <w:r w:rsidRPr="00A4723D">
        <w:rPr>
          <w:rFonts w:ascii="Arial Narrow" w:hAnsi="Arial Narrow"/>
          <w:sz w:val="24"/>
          <w:szCs w:val="24"/>
        </w:rPr>
        <w:t>Pana  zwykłego  pobytu,  miejsca  pracy  lub  miej</w:t>
      </w:r>
      <w:r>
        <w:rPr>
          <w:rFonts w:ascii="Arial Narrow" w:hAnsi="Arial Narrow"/>
          <w:sz w:val="24"/>
          <w:szCs w:val="24"/>
        </w:rPr>
        <w:t xml:space="preserve">sca  popełnienia  domniemanego </w:t>
      </w:r>
      <w:r w:rsidRPr="00A4723D">
        <w:rPr>
          <w:rFonts w:ascii="Arial Narrow" w:hAnsi="Arial Narrow"/>
          <w:sz w:val="24"/>
          <w:szCs w:val="24"/>
        </w:rPr>
        <w:t>naruszenia.</w:t>
      </w:r>
    </w:p>
    <w:p w:rsidR="00C20564" w:rsidRDefault="00C20564" w:rsidP="00C20564">
      <w:pPr>
        <w:pStyle w:val="Bezodstpw"/>
        <w:spacing w:before="120" w:after="120"/>
        <w:jc w:val="both"/>
        <w:rPr>
          <w:rFonts w:ascii="Arial Narrow" w:hAnsi="Arial Narrow"/>
          <w:sz w:val="24"/>
          <w:szCs w:val="24"/>
        </w:rPr>
      </w:pPr>
    </w:p>
    <w:p w:rsidR="00C20564" w:rsidRDefault="00C20564" w:rsidP="00C20564">
      <w:pPr>
        <w:pStyle w:val="Bezodstpw"/>
        <w:numPr>
          <w:ilvl w:val="0"/>
          <w:numId w:val="1"/>
        </w:numPr>
        <w:spacing w:before="120" w:after="120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A4723D">
        <w:rPr>
          <w:rFonts w:ascii="Arial Narrow" w:hAnsi="Arial Narrow"/>
          <w:b/>
          <w:sz w:val="24"/>
          <w:szCs w:val="24"/>
        </w:rPr>
        <w:t>Źródło pochodzenia danych osobowych</w:t>
      </w:r>
    </w:p>
    <w:p w:rsidR="00C20564" w:rsidRPr="00A4723D" w:rsidRDefault="00C20564" w:rsidP="00C20564">
      <w:pPr>
        <w:pStyle w:val="Bezodstpw"/>
        <w:spacing w:before="120" w:after="120"/>
        <w:ind w:left="66"/>
        <w:jc w:val="both"/>
        <w:rPr>
          <w:rFonts w:ascii="Arial Narrow" w:hAnsi="Arial Narrow"/>
          <w:sz w:val="24"/>
          <w:szCs w:val="24"/>
        </w:rPr>
      </w:pPr>
      <w:r w:rsidRPr="00A4723D">
        <w:rPr>
          <w:rFonts w:ascii="Arial Narrow" w:hAnsi="Arial Narrow"/>
          <w:sz w:val="24"/>
          <w:szCs w:val="24"/>
        </w:rPr>
        <w:t>Pani   /   Pana   dane   do   rejestru   stanu   cywilnego   wprowadzane   są   przez następujące organy:</w:t>
      </w:r>
    </w:p>
    <w:p w:rsidR="00C20564" w:rsidRPr="00A4723D" w:rsidRDefault="00C20564" w:rsidP="00C20564">
      <w:pPr>
        <w:pStyle w:val="Bezodstpw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4723D">
        <w:rPr>
          <w:rFonts w:ascii="Arial Narrow" w:hAnsi="Arial Narrow"/>
          <w:sz w:val="24"/>
          <w:szCs w:val="24"/>
        </w:rPr>
        <w:t>kierownik urzędu stanu cywilnego sporządzający akt urodzenia, małżeństwa i zgonu oraz wprowadzający do nich zmiany;</w:t>
      </w:r>
    </w:p>
    <w:p w:rsidR="00C20564" w:rsidRPr="00A4723D" w:rsidRDefault="00C20564" w:rsidP="00C20564">
      <w:pPr>
        <w:pStyle w:val="Bezodstpw"/>
        <w:numPr>
          <w:ilvl w:val="0"/>
          <w:numId w:val="8"/>
        </w:num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4723D">
        <w:rPr>
          <w:rFonts w:ascii="Arial Narrow" w:hAnsi="Arial Narrow"/>
          <w:sz w:val="24"/>
          <w:szCs w:val="24"/>
        </w:rPr>
        <w:t>kierownik  urzędu  stanu  cywilnego  wydający  decyzję  o  zmianie  imienia  lub nazwiska.</w:t>
      </w:r>
    </w:p>
    <w:p w:rsidR="00C20564" w:rsidRPr="006A21DE" w:rsidRDefault="00C20564" w:rsidP="00C20564">
      <w:pPr>
        <w:pStyle w:val="Bezodstpw"/>
        <w:spacing w:before="120" w:after="12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4A6848" w:rsidRPr="003C3473" w:rsidRDefault="004A6848" w:rsidP="003C3473"/>
    <w:sectPr w:rsidR="004A6848" w:rsidRPr="003C34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D0" w:rsidRDefault="001463D0" w:rsidP="003C3473">
      <w:pPr>
        <w:spacing w:after="0" w:line="240" w:lineRule="auto"/>
      </w:pPr>
      <w:r>
        <w:separator/>
      </w:r>
    </w:p>
  </w:endnote>
  <w:endnote w:type="continuationSeparator" w:id="0">
    <w:p w:rsidR="001463D0" w:rsidRDefault="001463D0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E3F8F8" wp14:editId="6DD31DA7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258E85" wp14:editId="56D972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FA93CD" wp14:editId="1E05093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3EA864" wp14:editId="78CEED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205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205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205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205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756F0A" wp14:editId="7531B3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46DFB" wp14:editId="559BE81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D0" w:rsidRDefault="001463D0" w:rsidP="003C3473">
      <w:pPr>
        <w:spacing w:after="0" w:line="240" w:lineRule="auto"/>
      </w:pPr>
      <w:r>
        <w:separator/>
      </w:r>
    </w:p>
  </w:footnote>
  <w:footnote w:type="continuationSeparator" w:id="0">
    <w:p w:rsidR="001463D0" w:rsidRDefault="001463D0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D81"/>
    <w:multiLevelType w:val="hybridMultilevel"/>
    <w:tmpl w:val="828A5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C41"/>
    <w:multiLevelType w:val="hybridMultilevel"/>
    <w:tmpl w:val="C340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ECB"/>
    <w:multiLevelType w:val="hybridMultilevel"/>
    <w:tmpl w:val="12DE3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1E8A"/>
    <w:multiLevelType w:val="hybridMultilevel"/>
    <w:tmpl w:val="B7B89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D0699"/>
    <w:multiLevelType w:val="hybridMultilevel"/>
    <w:tmpl w:val="577A7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61FED"/>
    <w:multiLevelType w:val="hybridMultilevel"/>
    <w:tmpl w:val="183E5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415A9"/>
    <w:multiLevelType w:val="hybridMultilevel"/>
    <w:tmpl w:val="8AF8BA22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03C4C"/>
    <w:multiLevelType w:val="hybridMultilevel"/>
    <w:tmpl w:val="D74CF9D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1463D0"/>
    <w:rsid w:val="003C3473"/>
    <w:rsid w:val="004A6848"/>
    <w:rsid w:val="00624918"/>
    <w:rsid w:val="00647ECA"/>
    <w:rsid w:val="00C20564"/>
    <w:rsid w:val="00ED0029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C20564"/>
    <w:pPr>
      <w:ind w:left="720"/>
      <w:contextualSpacing/>
    </w:pPr>
  </w:style>
  <w:style w:type="paragraph" w:styleId="Bezodstpw">
    <w:name w:val="No Spacing"/>
    <w:uiPriority w:val="1"/>
    <w:qFormat/>
    <w:rsid w:val="00C205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C20564"/>
    <w:pPr>
      <w:ind w:left="720"/>
      <w:contextualSpacing/>
    </w:pPr>
  </w:style>
  <w:style w:type="paragraph" w:styleId="Bezodstpw">
    <w:name w:val="No Spacing"/>
    <w:uiPriority w:val="1"/>
    <w:qFormat/>
    <w:rsid w:val="00C205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swia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mc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c@koc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cyfryzacja/kontak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iod@mc.gov.pl" TargetMode="External"/><Relationship Id="rId14" Type="http://schemas.openxmlformats.org/officeDocument/2006/relationships/hyperlink" Target="mailto:iod@pcat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7A52-8CE2-4DB3-9568-1D3FF8F1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2</cp:revision>
  <dcterms:created xsi:type="dcterms:W3CDTF">2019-01-26T18:07:00Z</dcterms:created>
  <dcterms:modified xsi:type="dcterms:W3CDTF">2019-01-26T18:07:00Z</dcterms:modified>
</cp:coreProperties>
</file>